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333333"/>
          <w:sz w:val="23"/>
          <w:szCs w:val="23"/>
          <w:highlight w:val="white"/>
          <w:rtl w:val="0"/>
        </w:rPr>
        <w:t xml:space="preserve">REQUEST FOR REGISTRATION OF SENDER ID ON BEHALF OF A THIRD PARTY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333333"/>
          <w:sz w:val="23"/>
          <w:szCs w:val="23"/>
          <w:highlight w:val="white"/>
          <w:rtl w:val="0"/>
        </w:rPr>
        <w:t xml:space="preserve">This request for Sender ID registration and letter of authorisation (</w:t>
      </w:r>
      <w:r w:rsidDel="00000000" w:rsidR="00000000" w:rsidRPr="00000000">
        <w:rPr>
          <w:rFonts w:ascii="Open Sans" w:cs="Open Sans" w:eastAsia="Open Sans" w:hAnsi="Open Sans"/>
          <w:b w:val="1"/>
          <w:color w:val="333333"/>
          <w:sz w:val="23"/>
          <w:szCs w:val="23"/>
          <w:highlight w:val="white"/>
          <w:rtl w:val="0"/>
        </w:rPr>
        <w:t xml:space="preserve">LOA</w:t>
      </w:r>
      <w:r w:rsidDel="00000000" w:rsidR="00000000" w:rsidRPr="00000000">
        <w:rPr>
          <w:rFonts w:ascii="Open Sans" w:cs="Open Sans" w:eastAsia="Open Sans" w:hAnsi="Open Sans"/>
          <w:color w:val="333333"/>
          <w:sz w:val="23"/>
          <w:szCs w:val="23"/>
          <w:highlight w:val="white"/>
          <w:rtl w:val="0"/>
        </w:rPr>
        <w:t xml:space="preserve">) should be used when the request is being made by Twilio’s customer on behalf of a third party.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333333"/>
          <w:sz w:val="23"/>
          <w:szCs w:val="23"/>
          <w:highlight w:val="white"/>
          <w:rtl w:val="0"/>
        </w:rPr>
        <w:t xml:space="preserve">The request for Sender ID registration should be completed and signed by a duly authorized representative of Twilio’s customers.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333333"/>
          <w:sz w:val="23"/>
          <w:szCs w:val="23"/>
          <w:highlight w:val="white"/>
          <w:rtl w:val="0"/>
        </w:rPr>
        <w:t xml:space="preserve">The LOA should be completed and signed by a duly authorized representative of the third party that is authorizing Twilio’s customer to request the Sender ID registration.</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333333"/>
          <w:sz w:val="23"/>
          <w:szCs w:val="23"/>
          <w:highlight w:val="white"/>
          <w:rtl w:val="0"/>
        </w:rPr>
        <w:t xml:space="preserve">For example, this request for Sender ID registration and LOA would be used when a  marketing firm that is Twilio’s customer is appointed by a third party brandowner to run a marketing campaign.  </w:t>
      </w:r>
      <w:r w:rsidDel="00000000" w:rsidR="00000000" w:rsidRPr="00000000">
        <w:rPr>
          <w:rtl w:val="0"/>
        </w:rPr>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52663" cy="52095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52663" cy="52095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6210"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Twilio Inc </w:t>
      </w:r>
      <w:r w:rsidDel="00000000" w:rsidR="00000000" w:rsidRPr="00000000">
        <w:rPr>
          <w:rtl w:val="0"/>
        </w:rPr>
      </w:r>
    </w:p>
    <w:p w:rsidR="00000000" w:rsidDel="00000000" w:rsidP="00000000" w:rsidRDefault="00000000" w:rsidRPr="00000000" w14:paraId="00000010">
      <w:pPr>
        <w:spacing w:line="240" w:lineRule="auto"/>
        <w:ind w:left="6210"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101 Spear Street, First Floor</w:t>
      </w:r>
      <w:r w:rsidDel="00000000" w:rsidR="00000000" w:rsidRPr="00000000">
        <w:rPr>
          <w:rtl w:val="0"/>
        </w:rPr>
      </w:r>
    </w:p>
    <w:p w:rsidR="00000000" w:rsidDel="00000000" w:rsidP="00000000" w:rsidRDefault="00000000" w:rsidRPr="00000000" w14:paraId="00000011">
      <w:pPr>
        <w:spacing w:line="240" w:lineRule="auto"/>
        <w:ind w:left="6210"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San Francisco, California 94105 United States</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highlight w:val="yellow"/>
          <w:rtl w:val="0"/>
        </w:rPr>
        <w:t xml:space="preserve">Date:</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highlight w:val="yellow"/>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highlight w:val="yellow"/>
          <w:rtl w:val="0"/>
        </w:rPr>
        <w:t xml:space="preserve">Place:</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Subject: Request for Sender ID Registration on behalf of a Third Party</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Dear Sir/Madam:</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Attached please find a letter of authorization (</w:t>
      </w:r>
      <w:r w:rsidDel="00000000" w:rsidR="00000000" w:rsidRPr="00000000">
        <w:rPr>
          <w:rFonts w:ascii="Open Sans" w:cs="Open Sans" w:eastAsia="Open Sans" w:hAnsi="Open Sans"/>
          <w:b w:val="1"/>
          <w:color w:val="000000"/>
          <w:sz w:val="20"/>
          <w:szCs w:val="20"/>
          <w:rtl w:val="0"/>
        </w:rPr>
        <w:t xml:space="preserve">LOA</w:t>
      </w:r>
      <w:r w:rsidDel="00000000" w:rsidR="00000000" w:rsidRPr="00000000">
        <w:rPr>
          <w:rFonts w:ascii="Open Sans" w:cs="Open Sans" w:eastAsia="Open Sans" w:hAnsi="Open Sans"/>
          <w:color w:val="000000"/>
          <w:sz w:val="20"/>
          <w:szCs w:val="20"/>
          <w:rtl w:val="0"/>
        </w:rPr>
        <w:t xml:space="preserve">) granting us the authority to request the registration of a Sender ID with Twilio Inc., its affiliated companies and any applicable third parties, including but not limited to Sender ID registries (hereinafter collectively referred to as the </w:t>
      </w:r>
      <w:r w:rsidDel="00000000" w:rsidR="00000000" w:rsidRPr="00000000">
        <w:rPr>
          <w:rFonts w:ascii="Open Sans" w:cs="Open Sans" w:eastAsia="Open Sans" w:hAnsi="Open Sans"/>
          <w:b w:val="1"/>
          <w:color w:val="000000"/>
          <w:sz w:val="20"/>
          <w:szCs w:val="20"/>
          <w:rtl w:val="0"/>
        </w:rPr>
        <w:t xml:space="preserve">Sender ID Registers</w:t>
      </w: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By signing this request for Sender ID registration,  I hereby certify, represent and warrant that:</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hanging="56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1.</w:t>
        <w:tab/>
        <w:t xml:space="preserve">I have been duly authorized by the organization set out in </w:t>
      </w:r>
      <w:r w:rsidDel="00000000" w:rsidR="00000000" w:rsidRPr="00000000">
        <w:rPr>
          <w:rFonts w:ascii="Open Sans" w:cs="Open Sans" w:eastAsia="Open Sans" w:hAnsi="Open Sans"/>
          <w:b w:val="1"/>
          <w:color w:val="000000"/>
          <w:sz w:val="20"/>
          <w:szCs w:val="20"/>
          <w:rtl w:val="0"/>
        </w:rPr>
        <w:t xml:space="preserve">Table 3 </w:t>
      </w:r>
      <w:r w:rsidDel="00000000" w:rsidR="00000000" w:rsidRPr="00000000">
        <w:rPr>
          <w:rFonts w:ascii="Open Sans" w:cs="Open Sans" w:eastAsia="Open Sans" w:hAnsi="Open Sans"/>
          <w:color w:val="000000"/>
          <w:sz w:val="20"/>
          <w:szCs w:val="20"/>
          <w:rtl w:val="0"/>
        </w:rPr>
        <w:t xml:space="preserve">of the attached LOA to register the Sender ID set out in </w:t>
      </w:r>
      <w:r w:rsidDel="00000000" w:rsidR="00000000" w:rsidRPr="00000000">
        <w:rPr>
          <w:rFonts w:ascii="Open Sans" w:cs="Open Sans" w:eastAsia="Open Sans" w:hAnsi="Open Sans"/>
          <w:b w:val="1"/>
          <w:color w:val="000000"/>
          <w:sz w:val="20"/>
          <w:szCs w:val="20"/>
          <w:rtl w:val="0"/>
        </w:rPr>
        <w:t xml:space="preserve">Table 2</w:t>
      </w:r>
      <w:r w:rsidDel="00000000" w:rsidR="00000000" w:rsidRPr="00000000">
        <w:rPr>
          <w:rFonts w:ascii="Open Sans" w:cs="Open Sans" w:eastAsia="Open Sans" w:hAnsi="Open Sans"/>
          <w:color w:val="000000"/>
          <w:sz w:val="20"/>
          <w:szCs w:val="20"/>
          <w:rtl w:val="0"/>
        </w:rPr>
        <w:t xml:space="preserve"> of the attached LOA with the Sender ID Registers;</w:t>
      </w:r>
      <w:r w:rsidDel="00000000" w:rsidR="00000000" w:rsidRPr="00000000">
        <w:rPr>
          <w:rtl w:val="0"/>
        </w:rPr>
      </w:r>
    </w:p>
    <w:p w:rsidR="00000000" w:rsidDel="00000000" w:rsidP="00000000" w:rsidRDefault="00000000" w:rsidRPr="00000000" w14:paraId="00000021">
      <w:pPr>
        <w:spacing w:line="240" w:lineRule="auto"/>
        <w:ind w:hanging="56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2.</w:t>
        <w:tab/>
        <w:t xml:space="preserve">the information set out in </w:t>
      </w:r>
      <w:r w:rsidDel="00000000" w:rsidR="00000000" w:rsidRPr="00000000">
        <w:rPr>
          <w:rFonts w:ascii="Open Sans" w:cs="Open Sans" w:eastAsia="Open Sans" w:hAnsi="Open Sans"/>
          <w:b w:val="1"/>
          <w:color w:val="000000"/>
          <w:sz w:val="20"/>
          <w:szCs w:val="20"/>
          <w:rtl w:val="0"/>
        </w:rPr>
        <w:t xml:space="preserve">Table 1</w:t>
      </w:r>
      <w:r w:rsidDel="00000000" w:rsidR="00000000" w:rsidRPr="00000000">
        <w:rPr>
          <w:rFonts w:ascii="Open Sans" w:cs="Open Sans" w:eastAsia="Open Sans" w:hAnsi="Open Sans"/>
          <w:color w:val="000000"/>
          <w:sz w:val="20"/>
          <w:szCs w:val="20"/>
          <w:rtl w:val="0"/>
        </w:rPr>
        <w:t xml:space="preserve"> of the attached LOA is true, accurate and complete.</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I acknowledge and agree that I, and the organization whose particulars are set out in </w:t>
      </w:r>
      <w:r w:rsidDel="00000000" w:rsidR="00000000" w:rsidRPr="00000000">
        <w:rPr>
          <w:rFonts w:ascii="Open Sans" w:cs="Open Sans" w:eastAsia="Open Sans" w:hAnsi="Open Sans"/>
          <w:b w:val="1"/>
          <w:color w:val="000000"/>
          <w:sz w:val="20"/>
          <w:szCs w:val="20"/>
          <w:rtl w:val="0"/>
        </w:rPr>
        <w:t xml:space="preserve">Table 1 </w:t>
      </w:r>
      <w:r w:rsidDel="00000000" w:rsidR="00000000" w:rsidRPr="00000000">
        <w:rPr>
          <w:rFonts w:ascii="Open Sans" w:cs="Open Sans" w:eastAsia="Open Sans" w:hAnsi="Open Sans"/>
          <w:color w:val="000000"/>
          <w:sz w:val="20"/>
          <w:szCs w:val="20"/>
          <w:rtl w:val="0"/>
        </w:rPr>
        <w:t xml:space="preserve">and  </w:t>
      </w:r>
      <w:r w:rsidDel="00000000" w:rsidR="00000000" w:rsidRPr="00000000">
        <w:rPr>
          <w:rFonts w:ascii="Open Sans" w:cs="Open Sans" w:eastAsia="Open Sans" w:hAnsi="Open Sans"/>
          <w:b w:val="1"/>
          <w:color w:val="000000"/>
          <w:sz w:val="20"/>
          <w:szCs w:val="20"/>
          <w:rtl w:val="0"/>
        </w:rPr>
        <w:t xml:space="preserve">Table 3</w:t>
      </w:r>
      <w:r w:rsidDel="00000000" w:rsidR="00000000" w:rsidRPr="00000000">
        <w:rPr>
          <w:rFonts w:ascii="Open Sans" w:cs="Open Sans" w:eastAsia="Open Sans" w:hAnsi="Open Sans"/>
          <w:color w:val="000000"/>
          <w:sz w:val="20"/>
          <w:szCs w:val="20"/>
          <w:rtl w:val="0"/>
        </w:rPr>
        <w:t xml:space="preserve"> of the attached LOA may be contacted by the Sender ID Registers in relation to this request for registration of Sender ID and the attached LOA.</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Yours Sincerely,</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For and on behalf of </w:t>
      </w:r>
      <w:r w:rsidDel="00000000" w:rsidR="00000000" w:rsidRPr="00000000">
        <w:rPr>
          <w:rFonts w:ascii="Open Sans" w:cs="Open Sans" w:eastAsia="Open Sans" w:hAnsi="Open Sans"/>
          <w:b w:val="1"/>
          <w:sz w:val="20"/>
          <w:szCs w:val="20"/>
          <w:rtl w:val="0"/>
        </w:rPr>
        <w:t xml:space="preserve">Ortto Inc.</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Pr>
        <w:drawing>
          <wp:inline distB="114300" distT="114300" distL="114300" distR="114300">
            <wp:extent cx="1852613" cy="39453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52613" cy="394538"/>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Janna Rudetsky</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Financial Controller</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janna@ortto.com</w:t>
      </w:r>
      <w:r w:rsidDel="00000000" w:rsidR="00000000" w:rsidRPr="00000000">
        <w:rPr>
          <w:rFonts w:ascii="Open Sans" w:cs="Open Sans" w:eastAsia="Open Sans" w:hAnsi="Open Sans"/>
          <w:color w:val="000000"/>
          <w:sz w:val="20"/>
          <w:szCs w:val="20"/>
          <w:rtl w:val="0"/>
        </w:rPr>
        <w:t xml:space="preserve">  </w:t>
      </w:r>
      <w:r w:rsidDel="00000000" w:rsidR="00000000" w:rsidRPr="00000000">
        <w:rPr>
          <w:rFonts w:ascii="Open Sans" w:cs="Open Sans" w:eastAsia="Open Sans" w:hAnsi="Open Sans"/>
          <w:color w:val="000000"/>
          <w:sz w:val="24"/>
          <w:szCs w:val="24"/>
          <w:rtl w:val="0"/>
        </w:rPr>
        <w:t xml:space="preserve"> </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Open Sans" w:cs="Open Sans" w:eastAsia="Open Sans" w:hAnsi="Open Sans"/>
          <w:color w:val="000000"/>
          <w:highlight w:val="yellow"/>
        </w:rPr>
      </w:pPr>
      <w:r w:rsidDel="00000000" w:rsidR="00000000" w:rsidRPr="00000000">
        <w:rPr>
          <w:rtl w:val="0"/>
        </w:rPr>
      </w:r>
    </w:p>
    <w:p w:rsidR="00000000" w:rsidDel="00000000" w:rsidP="00000000" w:rsidRDefault="00000000" w:rsidRPr="00000000" w14:paraId="0000002F">
      <w:pPr>
        <w:spacing w:line="240" w:lineRule="auto"/>
        <w:jc w:val="center"/>
        <w:rPr>
          <w:rFonts w:ascii="Open Sans" w:cs="Open Sans" w:eastAsia="Open Sans" w:hAnsi="Open Sans"/>
          <w:color w:val="000000"/>
          <w:highlight w:val="yellow"/>
        </w:rPr>
      </w:pPr>
      <w:r w:rsidDel="00000000" w:rsidR="00000000" w:rsidRPr="00000000">
        <w:rPr>
          <w:rtl w:val="0"/>
        </w:rPr>
      </w:r>
    </w:p>
    <w:p w:rsidR="00000000" w:rsidDel="00000000" w:rsidP="00000000" w:rsidRDefault="00000000" w:rsidRPr="00000000" w14:paraId="00000030">
      <w:pPr>
        <w:spacing w:line="240" w:lineRule="auto"/>
        <w:jc w:val="center"/>
        <w:rPr>
          <w:rFonts w:ascii="Open Sans" w:cs="Open Sans" w:eastAsia="Open Sans" w:hAnsi="Open Sans"/>
          <w:color w:val="000000"/>
          <w:highlight w:val="yellow"/>
        </w:rPr>
      </w:pPr>
      <w:r w:rsidDel="00000000" w:rsidR="00000000" w:rsidRPr="00000000">
        <w:rPr>
          <w:rtl w:val="0"/>
        </w:rPr>
      </w:r>
    </w:p>
    <w:p w:rsidR="00000000" w:rsidDel="00000000" w:rsidP="00000000" w:rsidRDefault="00000000" w:rsidRPr="00000000" w14:paraId="00000031">
      <w:pPr>
        <w:spacing w:line="240" w:lineRule="auto"/>
        <w:jc w:val="center"/>
        <w:rPr>
          <w:rFonts w:ascii="Open Sans" w:cs="Open Sans" w:eastAsia="Open Sans" w:hAnsi="Open Sans"/>
          <w:color w:val="000000"/>
          <w:highlight w:val="yellow"/>
        </w:rPr>
      </w:pPr>
      <w:r w:rsidDel="00000000" w:rsidR="00000000" w:rsidRPr="00000000">
        <w:rPr>
          <w:rtl w:val="0"/>
        </w:rPr>
      </w:r>
    </w:p>
    <w:p w:rsidR="00000000" w:rsidDel="00000000" w:rsidP="00000000" w:rsidRDefault="00000000" w:rsidRPr="00000000" w14:paraId="00000032">
      <w:pPr>
        <w:spacing w:line="240" w:lineRule="auto"/>
        <w:jc w:val="center"/>
        <w:rPr>
          <w:rFonts w:ascii="Open Sans" w:cs="Open Sans" w:eastAsia="Open Sans" w:hAnsi="Open Sans"/>
          <w:color w:val="000000"/>
          <w:highlight w:val="yellow"/>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highlight w:val="yellow"/>
          <w:rtl w:val="0"/>
        </w:rPr>
        <w:t xml:space="preserve">&lt;Third Party - Brand Owner Letterhead&gt;</w:t>
      </w:r>
      <w:r w:rsidDel="00000000" w:rsidR="00000000" w:rsidRPr="00000000">
        <w:rPr>
          <w:rtl w:val="0"/>
        </w:rPr>
      </w:r>
    </w:p>
    <w:p w:rsidR="00000000" w:rsidDel="00000000" w:rsidP="00000000" w:rsidRDefault="00000000" w:rsidRPr="00000000" w14:paraId="0000003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6210"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Twilio Inc </w:t>
      </w:r>
      <w:r w:rsidDel="00000000" w:rsidR="00000000" w:rsidRPr="00000000">
        <w:rPr>
          <w:rtl w:val="0"/>
        </w:rPr>
      </w:r>
    </w:p>
    <w:p w:rsidR="00000000" w:rsidDel="00000000" w:rsidP="00000000" w:rsidRDefault="00000000" w:rsidRPr="00000000" w14:paraId="00000036">
      <w:pPr>
        <w:spacing w:line="240" w:lineRule="auto"/>
        <w:ind w:left="6210"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101 Spear Street, First Floor</w:t>
      </w:r>
      <w:r w:rsidDel="00000000" w:rsidR="00000000" w:rsidRPr="00000000">
        <w:rPr>
          <w:rtl w:val="0"/>
        </w:rPr>
      </w:r>
    </w:p>
    <w:p w:rsidR="00000000" w:rsidDel="00000000" w:rsidP="00000000" w:rsidRDefault="00000000" w:rsidRPr="00000000" w14:paraId="00000037">
      <w:pPr>
        <w:spacing w:line="240" w:lineRule="auto"/>
        <w:ind w:left="6210"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San Francisco, California 94105 United States</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highlight w:val="yellow"/>
          <w:rtl w:val="0"/>
        </w:rPr>
        <w:t xml:space="preserve">Date:</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highlight w:val="yellow"/>
          <w:rtl w:val="0"/>
        </w:rPr>
        <w:t xml:space="preserve"> </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highlight w:val="yellow"/>
          <w:rtl w:val="0"/>
        </w:rPr>
        <w:t xml:space="preserve">Place:</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Subject: Letter of Authorization Sender ID Registration - Third Party</w:t>
      </w: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Dear Sir/Madam:</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I am hereby authorizing the organization set out in </w:t>
      </w:r>
      <w:r w:rsidDel="00000000" w:rsidR="00000000" w:rsidRPr="00000000">
        <w:rPr>
          <w:rFonts w:ascii="Open Sans" w:cs="Open Sans" w:eastAsia="Open Sans" w:hAnsi="Open Sans"/>
          <w:b w:val="1"/>
          <w:color w:val="000000"/>
          <w:sz w:val="20"/>
          <w:szCs w:val="20"/>
          <w:rtl w:val="0"/>
        </w:rPr>
        <w:t xml:space="preserve">Table 1</w:t>
      </w:r>
      <w:r w:rsidDel="00000000" w:rsidR="00000000" w:rsidRPr="00000000">
        <w:rPr>
          <w:rFonts w:ascii="Open Sans" w:cs="Open Sans" w:eastAsia="Open Sans" w:hAnsi="Open Sans"/>
          <w:color w:val="000000"/>
          <w:sz w:val="20"/>
          <w:szCs w:val="20"/>
          <w:rtl w:val="0"/>
        </w:rPr>
        <w:t xml:space="preserve"> to register the Sender ID set out in </w:t>
      </w:r>
      <w:r w:rsidDel="00000000" w:rsidR="00000000" w:rsidRPr="00000000">
        <w:rPr>
          <w:rFonts w:ascii="Open Sans" w:cs="Open Sans" w:eastAsia="Open Sans" w:hAnsi="Open Sans"/>
          <w:b w:val="1"/>
          <w:color w:val="000000"/>
          <w:sz w:val="20"/>
          <w:szCs w:val="20"/>
          <w:rtl w:val="0"/>
        </w:rPr>
        <w:t xml:space="preserve">Table 2</w:t>
      </w:r>
      <w:r w:rsidDel="00000000" w:rsidR="00000000" w:rsidRPr="00000000">
        <w:rPr>
          <w:rFonts w:ascii="Open Sans" w:cs="Open Sans" w:eastAsia="Open Sans" w:hAnsi="Open Sans"/>
          <w:color w:val="000000"/>
          <w:sz w:val="20"/>
          <w:szCs w:val="20"/>
          <w:rtl w:val="0"/>
        </w:rPr>
        <w:t xml:space="preserve"> with Twilio Inc., its affiliated companies and any applicable third parties, including but not limited to Sender ID registries (hereinafter, collectively referred to as </w:t>
      </w:r>
      <w:r w:rsidDel="00000000" w:rsidR="00000000" w:rsidRPr="00000000">
        <w:rPr>
          <w:rFonts w:ascii="Open Sans" w:cs="Open Sans" w:eastAsia="Open Sans" w:hAnsi="Open Sans"/>
          <w:b w:val="1"/>
          <w:color w:val="000000"/>
          <w:sz w:val="20"/>
          <w:szCs w:val="20"/>
          <w:rtl w:val="0"/>
        </w:rPr>
        <w:t xml:space="preserve">Sender ID Registers</w:t>
      </w:r>
      <w:r w:rsidDel="00000000" w:rsidR="00000000" w:rsidRPr="00000000">
        <w:rPr>
          <w:rFonts w:ascii="Open Sans" w:cs="Open Sans" w:eastAsia="Open Sans" w:hAnsi="Open Sans"/>
          <w:color w:val="000000"/>
          <w:sz w:val="20"/>
          <w:szCs w:val="20"/>
          <w:rtl w:val="0"/>
        </w:rPr>
        <w:t xml:space="preserve">) on behalf of our organization whose details are set out in </w:t>
      </w:r>
      <w:r w:rsidDel="00000000" w:rsidR="00000000" w:rsidRPr="00000000">
        <w:rPr>
          <w:rFonts w:ascii="Open Sans" w:cs="Open Sans" w:eastAsia="Open Sans" w:hAnsi="Open Sans"/>
          <w:b w:val="1"/>
          <w:color w:val="000000"/>
          <w:sz w:val="20"/>
          <w:szCs w:val="20"/>
          <w:rtl w:val="0"/>
        </w:rPr>
        <w:t xml:space="preserve">Table 3</w:t>
      </w: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Table 1 - Authorized Organization </w:t>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40.0" w:type="dxa"/>
        <w:jc w:val="left"/>
        <w:tblLayout w:type="fixed"/>
        <w:tblLook w:val="0400"/>
      </w:tblPr>
      <w:tblGrid>
        <w:gridCol w:w="2484"/>
        <w:gridCol w:w="6856"/>
        <w:tblGridChange w:id="0">
          <w:tblGrid>
            <w:gridCol w:w="2484"/>
            <w:gridCol w:w="685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Organization Legal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Ortto, Inc.</w:t>
            </w: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Place of Incorporation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Delaware, USA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Registered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FEIN 38-3827882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Website Domain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ortto.com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Contact 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janna@ortto.com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Contact Mobile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0"/>
                <w:szCs w:val="20"/>
                <w:rtl w:val="0"/>
              </w:rPr>
              <w:t xml:space="preserve">+61 414 092 921</w:t>
            </w:r>
            <w:r w:rsidDel="00000000" w:rsidR="00000000" w:rsidRPr="00000000">
              <w:rPr>
                <w:rtl w:val="0"/>
              </w:rPr>
            </w:r>
          </w:p>
        </w:tc>
      </w:tr>
    </w:tbl>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4">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5">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6">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7">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8">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9">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A">
      <w:pPr>
        <w:spacing w:line="240" w:lineRule="auto"/>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5B">
      <w:pPr>
        <w:spacing w:line="240" w:lineRule="auto"/>
        <w:jc w:val="center"/>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Table 2 - Requested Sender ID</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637.0" w:type="dxa"/>
        <w:jc w:val="left"/>
        <w:tblLayout w:type="fixed"/>
        <w:tblLook w:val="0400"/>
      </w:tblPr>
      <w:tblGrid>
        <w:gridCol w:w="2542"/>
        <w:gridCol w:w="6095"/>
        <w:tblGridChange w:id="0">
          <w:tblGrid>
            <w:gridCol w:w="2542"/>
            <w:gridCol w:w="60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Sender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Sender ID</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tc>
      </w:tr>
    </w:tbl>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Table 3  - Brandowner Particulars</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637.0" w:type="dxa"/>
        <w:jc w:val="left"/>
        <w:tblLayout w:type="fixed"/>
        <w:tblLook w:val="0400"/>
      </w:tblPr>
      <w:tblGrid>
        <w:gridCol w:w="2553"/>
        <w:gridCol w:w="6084"/>
        <w:tblGridChange w:id="0">
          <w:tblGrid>
            <w:gridCol w:w="2553"/>
            <w:gridCol w:w="608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Organization Legal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Legal Name of Brandowner</w:t>
            </w:r>
            <w:r w:rsidDel="00000000" w:rsidR="00000000" w:rsidRPr="00000000">
              <w:rPr>
                <w:rFonts w:ascii="Open Sans" w:cs="Open Sans" w:eastAsia="Open Sans" w:hAnsi="Open Sans"/>
                <w:color w:val="000000"/>
                <w:sz w:val="20"/>
                <w:szCs w:val="20"/>
                <w:rtl w:val="0"/>
              </w:rPr>
              <w:t xml:space="preserve">&gt;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Place of Incorporation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Place of Incorporation of Brandowner</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Registered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Registered Number of Brandowner</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Website Domain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Website Address of Brandowner</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Contact 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Email Address of Contact Person of Brandowner</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Contact Mobile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Insert Mobile Number of Contact Person of Brandowner</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tc>
      </w:tr>
    </w:tbl>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Twilio and its affiliates are hereby authorized to register the Sender ID set out in </w:t>
      </w:r>
      <w:r w:rsidDel="00000000" w:rsidR="00000000" w:rsidRPr="00000000">
        <w:rPr>
          <w:rFonts w:ascii="Open Sans" w:cs="Open Sans" w:eastAsia="Open Sans" w:hAnsi="Open Sans"/>
          <w:b w:val="1"/>
          <w:color w:val="000000"/>
          <w:sz w:val="20"/>
          <w:szCs w:val="20"/>
          <w:rtl w:val="0"/>
        </w:rPr>
        <w:t xml:space="preserve">Table 1 </w:t>
      </w:r>
      <w:r w:rsidDel="00000000" w:rsidR="00000000" w:rsidRPr="00000000">
        <w:rPr>
          <w:rFonts w:ascii="Open Sans" w:cs="Open Sans" w:eastAsia="Open Sans" w:hAnsi="Open Sans"/>
          <w:color w:val="000000"/>
          <w:sz w:val="20"/>
          <w:szCs w:val="20"/>
          <w:rtl w:val="0"/>
        </w:rPr>
        <w:t xml:space="preserve">with any applicable third parties, including but not limited to Sender ID registries. This authorization shall remain in effect until our notification to you in writing that the authorisation is revoked by emailing senderid@twilio.com.</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By signing this Letter of Authorization to request the registration of a Sender ID, I hereby certify, represent and warrant that:</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ind w:hanging="56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1.</w:t>
        <w:tab/>
        <w:t xml:space="preserve">no other person or entity has the right to use or cause the distribution of the Sender ID set out in </w:t>
      </w:r>
      <w:r w:rsidDel="00000000" w:rsidR="00000000" w:rsidRPr="00000000">
        <w:rPr>
          <w:rFonts w:ascii="Open Sans" w:cs="Open Sans" w:eastAsia="Open Sans" w:hAnsi="Open Sans"/>
          <w:b w:val="1"/>
          <w:color w:val="000000"/>
          <w:sz w:val="20"/>
          <w:szCs w:val="20"/>
          <w:rtl w:val="0"/>
        </w:rPr>
        <w:t xml:space="preserve">Table 2</w:t>
      </w:r>
      <w:r w:rsidDel="00000000" w:rsidR="00000000" w:rsidRPr="00000000">
        <w:rPr>
          <w:rFonts w:ascii="Open Sans" w:cs="Open Sans" w:eastAsia="Open Sans" w:hAnsi="Open Sans"/>
          <w:color w:val="000000"/>
          <w:sz w:val="20"/>
          <w:szCs w:val="20"/>
          <w:rtl w:val="0"/>
        </w:rPr>
        <w:t xml:space="preserve">;</w:t>
      </w:r>
      <w:r w:rsidDel="00000000" w:rsidR="00000000" w:rsidRPr="00000000">
        <w:rPr>
          <w:rtl w:val="0"/>
        </w:rPr>
      </w:r>
    </w:p>
    <w:p w:rsidR="00000000" w:rsidDel="00000000" w:rsidP="00000000" w:rsidRDefault="00000000" w:rsidRPr="00000000" w14:paraId="00000074">
      <w:pPr>
        <w:spacing w:line="240" w:lineRule="auto"/>
        <w:ind w:hanging="56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2.</w:t>
        <w:tab/>
        <w:t xml:space="preserve">I am duly authorized by the organization set out in </w:t>
      </w:r>
      <w:r w:rsidDel="00000000" w:rsidR="00000000" w:rsidRPr="00000000">
        <w:rPr>
          <w:rFonts w:ascii="Open Sans" w:cs="Open Sans" w:eastAsia="Open Sans" w:hAnsi="Open Sans"/>
          <w:b w:val="1"/>
          <w:color w:val="000000"/>
          <w:sz w:val="20"/>
          <w:szCs w:val="20"/>
          <w:rtl w:val="0"/>
        </w:rPr>
        <w:t xml:space="preserve">Table 3</w:t>
      </w:r>
      <w:r w:rsidDel="00000000" w:rsidR="00000000" w:rsidRPr="00000000">
        <w:rPr>
          <w:rFonts w:ascii="Open Sans" w:cs="Open Sans" w:eastAsia="Open Sans" w:hAnsi="Open Sans"/>
          <w:color w:val="000000"/>
          <w:sz w:val="20"/>
          <w:szCs w:val="20"/>
          <w:rtl w:val="0"/>
        </w:rPr>
        <w:t xml:space="preserve"> to authorize the organization whose particulars are set out in </w:t>
      </w:r>
      <w:r w:rsidDel="00000000" w:rsidR="00000000" w:rsidRPr="00000000">
        <w:rPr>
          <w:rFonts w:ascii="Open Sans" w:cs="Open Sans" w:eastAsia="Open Sans" w:hAnsi="Open Sans"/>
          <w:b w:val="1"/>
          <w:color w:val="000000"/>
          <w:sz w:val="20"/>
          <w:szCs w:val="20"/>
          <w:rtl w:val="0"/>
        </w:rPr>
        <w:t xml:space="preserve">Table 1</w:t>
      </w:r>
      <w:r w:rsidDel="00000000" w:rsidR="00000000" w:rsidRPr="00000000">
        <w:rPr>
          <w:rFonts w:ascii="Open Sans" w:cs="Open Sans" w:eastAsia="Open Sans" w:hAnsi="Open Sans"/>
          <w:color w:val="000000"/>
          <w:sz w:val="20"/>
          <w:szCs w:val="20"/>
          <w:rtl w:val="0"/>
        </w:rPr>
        <w:t xml:space="preserve"> to register the Sender ID set out in </w:t>
      </w:r>
      <w:r w:rsidDel="00000000" w:rsidR="00000000" w:rsidRPr="00000000">
        <w:rPr>
          <w:rFonts w:ascii="Open Sans" w:cs="Open Sans" w:eastAsia="Open Sans" w:hAnsi="Open Sans"/>
          <w:b w:val="1"/>
          <w:color w:val="000000"/>
          <w:sz w:val="20"/>
          <w:szCs w:val="20"/>
          <w:rtl w:val="0"/>
        </w:rPr>
        <w:t xml:space="preserve">Table 2</w:t>
      </w:r>
      <w:r w:rsidDel="00000000" w:rsidR="00000000" w:rsidRPr="00000000">
        <w:rPr>
          <w:rFonts w:ascii="Open Sans" w:cs="Open Sans" w:eastAsia="Open Sans" w:hAnsi="Open Sans"/>
          <w:color w:val="000000"/>
          <w:sz w:val="20"/>
          <w:szCs w:val="20"/>
          <w:rtl w:val="0"/>
        </w:rPr>
        <w:t xml:space="preserve">;</w:t>
      </w:r>
      <w:r w:rsidDel="00000000" w:rsidR="00000000" w:rsidRPr="00000000">
        <w:rPr>
          <w:rtl w:val="0"/>
        </w:rPr>
      </w:r>
    </w:p>
    <w:p w:rsidR="00000000" w:rsidDel="00000000" w:rsidP="00000000" w:rsidRDefault="00000000" w:rsidRPr="00000000" w14:paraId="00000075">
      <w:pPr>
        <w:spacing w:line="240" w:lineRule="auto"/>
        <w:ind w:hanging="56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3.</w:t>
        <w:tab/>
        <w:t xml:space="preserve">the information set out in </w:t>
      </w:r>
      <w:r w:rsidDel="00000000" w:rsidR="00000000" w:rsidRPr="00000000">
        <w:rPr>
          <w:rFonts w:ascii="Open Sans" w:cs="Open Sans" w:eastAsia="Open Sans" w:hAnsi="Open Sans"/>
          <w:b w:val="1"/>
          <w:color w:val="000000"/>
          <w:sz w:val="20"/>
          <w:szCs w:val="20"/>
          <w:rtl w:val="0"/>
        </w:rPr>
        <w:t xml:space="preserve">Table 3</w:t>
      </w:r>
      <w:r w:rsidDel="00000000" w:rsidR="00000000" w:rsidRPr="00000000">
        <w:rPr>
          <w:rFonts w:ascii="Open Sans" w:cs="Open Sans" w:eastAsia="Open Sans" w:hAnsi="Open Sans"/>
          <w:color w:val="000000"/>
          <w:sz w:val="20"/>
          <w:szCs w:val="20"/>
          <w:rtl w:val="0"/>
        </w:rPr>
        <w:t xml:space="preserve"> is true, accurate and complete.</w:t>
      </w: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I acknowledge and agree that the organizations whose particulars are set out in </w:t>
      </w:r>
      <w:r w:rsidDel="00000000" w:rsidR="00000000" w:rsidRPr="00000000">
        <w:rPr>
          <w:rFonts w:ascii="Open Sans" w:cs="Open Sans" w:eastAsia="Open Sans" w:hAnsi="Open Sans"/>
          <w:b w:val="1"/>
          <w:color w:val="000000"/>
          <w:sz w:val="20"/>
          <w:szCs w:val="20"/>
          <w:rtl w:val="0"/>
        </w:rPr>
        <w:t xml:space="preserve">Table 1 </w:t>
      </w:r>
      <w:r w:rsidDel="00000000" w:rsidR="00000000" w:rsidRPr="00000000">
        <w:rPr>
          <w:rFonts w:ascii="Open Sans" w:cs="Open Sans" w:eastAsia="Open Sans" w:hAnsi="Open Sans"/>
          <w:color w:val="000000"/>
          <w:sz w:val="20"/>
          <w:szCs w:val="20"/>
          <w:rtl w:val="0"/>
        </w:rPr>
        <w:t xml:space="preserve">and </w:t>
      </w:r>
      <w:r w:rsidDel="00000000" w:rsidR="00000000" w:rsidRPr="00000000">
        <w:rPr>
          <w:rFonts w:ascii="Open Sans" w:cs="Open Sans" w:eastAsia="Open Sans" w:hAnsi="Open Sans"/>
          <w:b w:val="1"/>
          <w:color w:val="000000"/>
          <w:sz w:val="20"/>
          <w:szCs w:val="20"/>
          <w:rtl w:val="0"/>
        </w:rPr>
        <w:t xml:space="preserve">Table 3</w:t>
      </w:r>
      <w:r w:rsidDel="00000000" w:rsidR="00000000" w:rsidRPr="00000000">
        <w:rPr>
          <w:rFonts w:ascii="Open Sans" w:cs="Open Sans" w:eastAsia="Open Sans" w:hAnsi="Open Sans"/>
          <w:color w:val="000000"/>
          <w:sz w:val="20"/>
          <w:szCs w:val="20"/>
          <w:rtl w:val="0"/>
        </w:rPr>
        <w:t xml:space="preserve"> of this LOA may be contacted in relation to this LOA and the request for registration of a Sender ID by the Sender ID Registers. </w:t>
      </w:r>
      <w:r w:rsidDel="00000000" w:rsidR="00000000" w:rsidRPr="00000000">
        <w:rPr>
          <w:rtl w:val="0"/>
        </w:rPr>
      </w:r>
    </w:p>
    <w:p w:rsidR="00000000" w:rsidDel="00000000" w:rsidP="00000000" w:rsidRDefault="00000000" w:rsidRPr="00000000" w14:paraId="0000007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Yours Sincerely,</w:t>
      </w: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For and on behalf of </w:t>
      </w: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Organization Name</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Signature</w:t>
      </w:r>
      <w:r w:rsidDel="00000000" w:rsidR="00000000" w:rsidRPr="00000000">
        <w:rPr>
          <w:rFonts w:ascii="Open Sans" w:cs="Open Sans" w:eastAsia="Open Sans" w:hAnsi="Open Sans"/>
          <w:b w:val="1"/>
          <w:color w:val="000000"/>
          <w:sz w:val="20"/>
          <w:szCs w:val="20"/>
          <w:rtl w:val="0"/>
        </w:rPr>
        <w:t xml:space="preserve">&gt;</w:t>
      </w: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Name</w:t>
      </w:r>
      <w:r w:rsidDel="00000000" w:rsidR="00000000" w:rsidRPr="00000000">
        <w:rPr>
          <w:rFonts w:ascii="Open Sans" w:cs="Open Sans" w:eastAsia="Open Sans" w:hAnsi="Open Sans"/>
          <w:b w:val="1"/>
          <w:color w:val="000000"/>
          <w:sz w:val="20"/>
          <w:szCs w:val="20"/>
          <w:rtl w:val="0"/>
        </w:rPr>
        <w:t xml:space="preserve">&gt;</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Title</w:t>
      </w:r>
      <w:r w:rsidDel="00000000" w:rsidR="00000000" w:rsidRPr="00000000">
        <w:rPr>
          <w:rFonts w:ascii="Open Sans" w:cs="Open Sans" w:eastAsia="Open Sans" w:hAnsi="Open Sans"/>
          <w:color w:val="000000"/>
          <w:sz w:val="20"/>
          <w:szCs w:val="20"/>
          <w:rtl w:val="0"/>
        </w:rPr>
        <w:t xml:space="preserve">&gt;</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0"/>
          <w:szCs w:val="20"/>
          <w:rtl w:val="0"/>
        </w:rPr>
        <w:t xml:space="preserve">&lt;</w:t>
      </w:r>
      <w:r w:rsidDel="00000000" w:rsidR="00000000" w:rsidRPr="00000000">
        <w:rPr>
          <w:rFonts w:ascii="Open Sans" w:cs="Open Sans" w:eastAsia="Open Sans" w:hAnsi="Open Sans"/>
          <w:b w:val="1"/>
          <w:color w:val="000000"/>
          <w:sz w:val="20"/>
          <w:szCs w:val="20"/>
          <w:highlight w:val="yellow"/>
          <w:rtl w:val="0"/>
        </w:rPr>
        <w:t xml:space="preserve">Email Address</w:t>
      </w:r>
      <w:r w:rsidDel="00000000" w:rsidR="00000000" w:rsidRPr="00000000">
        <w:rPr>
          <w:rFonts w:ascii="Open Sans" w:cs="Open Sans" w:eastAsia="Open Sans" w:hAnsi="Open Sans"/>
          <w:color w:val="000000"/>
          <w:sz w:val="20"/>
          <w:szCs w:val="20"/>
          <w:rtl w:val="0"/>
        </w:rPr>
        <w:t xml:space="preserve">&gt;  </w:t>
      </w:r>
      <w:r w:rsidDel="00000000" w:rsidR="00000000" w:rsidRPr="00000000">
        <w:rPr>
          <w:rFonts w:ascii="Open Sans" w:cs="Open Sans" w:eastAsia="Open Sans" w:hAnsi="Open Sans"/>
          <w:color w:val="000000"/>
          <w:sz w:val="24"/>
          <w:szCs w:val="24"/>
          <w:rtl w:val="0"/>
        </w:rPr>
        <w:t xml:space="preserve"> </w:t>
      </w: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4"/>
          <w:szCs w:val="24"/>
          <w:rtl w:val="0"/>
        </w:rPr>
        <w:t xml:space="preserve"> </w:t>
      </w:r>
      <w:r w:rsidDel="00000000" w:rsidR="00000000" w:rsidRPr="00000000">
        <w:rPr>
          <w:rtl w:val="0"/>
        </w:rPr>
      </w:r>
    </w:p>
    <w:p w:rsidR="00000000" w:rsidDel="00000000" w:rsidP="00000000" w:rsidRDefault="00000000" w:rsidRPr="00000000" w14:paraId="00000081">
      <w:pPr>
        <w:spacing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Encl -  Copy of Registration Certificate of Third-Party – Brandowner</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SG"/>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7B5CC9"/>
    <w:pPr>
      <w:ind w:left="720"/>
      <w:contextualSpacing w:val="1"/>
    </w:pPr>
  </w:style>
  <w:style w:type="paragraph" w:styleId="NormalWeb">
    <w:name w:val="Normal (Web)"/>
    <w:basedOn w:val="Normal"/>
    <w:uiPriority w:val="99"/>
    <w:semiHidden w:val="1"/>
    <w:unhideWhenUsed w:val="1"/>
    <w:rsid w:val="005D4C37"/>
    <w:pPr>
      <w:spacing w:after="100" w:afterAutospacing="1" w:before="100" w:beforeAutospacing="1" w:line="240" w:lineRule="auto"/>
    </w:pPr>
    <w:rPr>
      <w:rFonts w:ascii="Times New Roman" w:cs="Times New Roman" w:eastAsia="Times New Roman" w:hAnsi="Times New Roman"/>
      <w:sz w:val="24"/>
      <w:szCs w:val="24"/>
      <w:lang w:val="en-SG"/>
    </w:rPr>
  </w:style>
  <w:style w:type="character" w:styleId="apple-tab-span" w:customStyle="1">
    <w:name w:val="apple-tab-span"/>
    <w:basedOn w:val="DefaultParagraphFont"/>
    <w:rsid w:val="005D4C3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vwLKxBr7zRHRM5dRvAf3aZLzew==">AMUW2mVONWP6NiKDtBrEVqHEzDe7Qp/kb+cTe4jgbxlRSndVghm2EAVVsUwRhCFLlwWxSYBziSpa84GQ5COlY24hGVTzmo5uxHURiFy+r9v4QnNDQQFy9sQ=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2023-03-20T06:39:00Z</dcterms:created>
</cp:coreProperties>
</file>